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1E1" w:rsidRPr="000364A0" w:rsidRDefault="001C71E1" w:rsidP="001C71E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>
        <w:rPr>
          <w:rFonts w:asciiTheme="minorHAnsi" w:hAnsiTheme="minorHAnsi" w:cstheme="minorHAnsi"/>
          <w:noProof w:val="0"/>
          <w:sz w:val="20"/>
          <w:szCs w:val="20"/>
        </w:rPr>
        <w:t>B</w:t>
      </w:r>
    </w:p>
    <w:p w:rsidR="001C71E1" w:rsidRPr="00B1604C" w:rsidRDefault="001C71E1" w:rsidP="001C71E1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1C71E1" w:rsidRPr="00DC3218" w:rsidRDefault="001C71E1" w:rsidP="001C71E1">
      <w:pPr>
        <w:rPr>
          <w:rFonts w:asciiTheme="minorHAnsi" w:hAnsiTheme="minorHAnsi"/>
          <w:noProof w:val="0"/>
          <w:sz w:val="20"/>
          <w:szCs w:val="20"/>
        </w:rPr>
      </w:pPr>
    </w:p>
    <w:p w:rsidR="001C71E1" w:rsidRPr="00B1604C" w:rsidRDefault="001C71E1" w:rsidP="001C71E1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737763718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737763718"/>
    </w:p>
    <w:p w:rsidR="001C71E1" w:rsidRPr="00DC3218" w:rsidRDefault="001C71E1" w:rsidP="001C71E1">
      <w:pPr>
        <w:rPr>
          <w:rFonts w:asciiTheme="minorHAnsi" w:hAnsiTheme="minorHAnsi"/>
          <w:noProof w:val="0"/>
          <w:sz w:val="20"/>
          <w:szCs w:val="20"/>
        </w:rPr>
      </w:pPr>
    </w:p>
    <w:p w:rsidR="001C71E1" w:rsidRPr="00DC3218" w:rsidRDefault="001C71E1" w:rsidP="001C71E1">
      <w:pPr>
        <w:rPr>
          <w:rFonts w:asciiTheme="minorHAnsi" w:hAnsiTheme="minorHAnsi"/>
          <w:noProof w:val="0"/>
          <w:sz w:val="20"/>
          <w:szCs w:val="20"/>
        </w:rPr>
      </w:pPr>
    </w:p>
    <w:p w:rsidR="001C71E1" w:rsidRPr="000364A0" w:rsidRDefault="001C71E1" w:rsidP="001C71E1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>
        <w:rPr>
          <w:rFonts w:asciiTheme="minorHAnsi" w:hAnsiTheme="minorHAnsi"/>
          <w:b/>
          <w:noProof w:val="0"/>
          <w:sz w:val="20"/>
          <w:szCs w:val="20"/>
        </w:rPr>
        <w:t xml:space="preserve"> ZA SKLOP B</w:t>
      </w:r>
    </w:p>
    <w:p w:rsidR="001C71E1" w:rsidRDefault="001C71E1" w:rsidP="001C71E1">
      <w:pPr>
        <w:rPr>
          <w:rFonts w:asciiTheme="minorHAnsi" w:hAnsiTheme="minorHAnsi"/>
          <w:noProof w:val="0"/>
          <w:sz w:val="20"/>
          <w:szCs w:val="20"/>
        </w:rPr>
      </w:pPr>
    </w:p>
    <w:p w:rsidR="001C71E1" w:rsidRPr="00B1604C" w:rsidRDefault="001C71E1" w:rsidP="001C71E1">
      <w:pPr>
        <w:rPr>
          <w:rFonts w:asciiTheme="minorHAnsi" w:hAnsiTheme="minorHAnsi"/>
          <w:noProof w:val="0"/>
          <w:sz w:val="20"/>
          <w:szCs w:val="20"/>
        </w:rPr>
      </w:pPr>
    </w:p>
    <w:p w:rsidR="001C71E1" w:rsidRDefault="001C71E1" w:rsidP="001C71E1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noProof w:val="0"/>
          <w:sz w:val="20"/>
          <w:szCs w:val="20"/>
        </w:rPr>
        <w:t>RAZISKAVA IN ANALIZA STANJA MESEČNIH IZDATKOV GOSPODINJSTEV ZA STORITVE ELEKTRONSKIH KOMUNIKACIJ 2022</w:t>
      </w:r>
    </w:p>
    <w:p w:rsidR="001C71E1" w:rsidRDefault="001C71E1" w:rsidP="001C71E1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7"/>
        <w:gridCol w:w="623"/>
        <w:gridCol w:w="795"/>
        <w:gridCol w:w="1868"/>
        <w:gridCol w:w="591"/>
        <w:gridCol w:w="1495"/>
      </w:tblGrid>
      <w:tr w:rsidR="001C71E1" w:rsidRPr="0087243D" w:rsidTr="00B3169F">
        <w:trPr>
          <w:trHeight w:val="567"/>
          <w:jc w:val="center"/>
        </w:trPr>
        <w:tc>
          <w:tcPr>
            <w:tcW w:w="1990" w:type="pct"/>
            <w:shd w:val="clear" w:color="auto" w:fill="F2F2F2" w:themeFill="background1" w:themeFillShade="F2"/>
            <w:vAlign w:val="center"/>
            <w:hideMark/>
          </w:tcPr>
          <w:p w:rsidR="001C71E1" w:rsidRPr="0087243D" w:rsidRDefault="001C71E1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351" w:type="pct"/>
            <w:shd w:val="clear" w:color="auto" w:fill="F2F2F2" w:themeFill="background1" w:themeFillShade="F2"/>
            <w:vAlign w:val="center"/>
            <w:hideMark/>
          </w:tcPr>
          <w:p w:rsidR="001C71E1" w:rsidRPr="0087243D" w:rsidRDefault="001C71E1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EM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  <w:hideMark/>
          </w:tcPr>
          <w:p w:rsidR="001C71E1" w:rsidRPr="0087243D" w:rsidRDefault="001C71E1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  <w:hideMark/>
          </w:tcPr>
          <w:p w:rsidR="001C71E1" w:rsidRPr="0087243D" w:rsidRDefault="001C71E1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EM v EUR brez DDV:</w:t>
            </w:r>
          </w:p>
        </w:tc>
        <w:tc>
          <w:tcPr>
            <w:tcW w:w="333" w:type="pct"/>
            <w:shd w:val="clear" w:color="auto" w:fill="F2F2F2" w:themeFill="background1" w:themeFillShade="F2"/>
            <w:vAlign w:val="center"/>
            <w:hideMark/>
          </w:tcPr>
          <w:p w:rsidR="001C71E1" w:rsidRPr="0087243D" w:rsidRDefault="001C71E1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DDV (%)</w:t>
            </w:r>
          </w:p>
        </w:tc>
        <w:tc>
          <w:tcPr>
            <w:tcW w:w="839" w:type="pct"/>
            <w:shd w:val="clear" w:color="auto" w:fill="F2F2F2" w:themeFill="background1" w:themeFillShade="F2"/>
            <w:vAlign w:val="center"/>
            <w:hideMark/>
          </w:tcPr>
          <w:p w:rsidR="001C71E1" w:rsidRPr="0087243D" w:rsidRDefault="001C71E1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v EUR</w:t>
            </w:r>
          </w:p>
          <w:p w:rsidR="001C71E1" w:rsidRPr="0087243D" w:rsidRDefault="001C71E1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brez DDV:</w:t>
            </w:r>
          </w:p>
        </w:tc>
      </w:tr>
      <w:tr w:rsidR="001C71E1" w:rsidRPr="008A4B5D" w:rsidTr="00B3169F">
        <w:trPr>
          <w:trHeight w:val="567"/>
          <w:jc w:val="center"/>
        </w:trPr>
        <w:tc>
          <w:tcPr>
            <w:tcW w:w="199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1E1" w:rsidRPr="008A4B5D" w:rsidRDefault="001C71E1" w:rsidP="00B3169F">
            <w:p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Raziskava in analiza stanja mesečnih izdatkov gospodinjstev za storitve elektronskih komunikacij 2022 (v skladu z zahtevami iz tehničnih specifikacij)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1E1" w:rsidRPr="008A4B5D" w:rsidRDefault="001C71E1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1E1" w:rsidRPr="008A4B5D" w:rsidRDefault="001C71E1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258566107" w:edGrp="everyone"/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1E1" w:rsidRPr="008A4B5D" w:rsidRDefault="001C71E1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58566107"/>
          </w:p>
        </w:tc>
        <w:tc>
          <w:tcPr>
            <w:tcW w:w="333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C71E1" w:rsidRPr="008A4B5D" w:rsidRDefault="001C71E1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22</w:t>
            </w:r>
          </w:p>
        </w:tc>
        <w:permStart w:id="1072442195" w:edGrp="everyone"/>
        <w:tc>
          <w:tcPr>
            <w:tcW w:w="839" w:type="pct"/>
            <w:shd w:val="clear" w:color="auto" w:fill="auto"/>
            <w:vAlign w:val="center"/>
            <w:hideMark/>
          </w:tcPr>
          <w:p w:rsidR="001C71E1" w:rsidRPr="008A4B5D" w:rsidRDefault="001C71E1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72442195"/>
          </w:p>
        </w:tc>
      </w:tr>
      <w:tr w:rsidR="001C71E1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71E1" w:rsidRPr="008A4B5D" w:rsidDel="00C47BE9" w:rsidRDefault="001C71E1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bookmarkStart w:id="0" w:name="_GoBack" w:colFirst="1" w:colLast="1"/>
            <w:permStart w:id="377359661" w:edGrp="everyone" w:colFirst="1" w:colLast="1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a plačilo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C71E1" w:rsidRPr="008A4B5D" w:rsidDel="00C47BE9" w:rsidRDefault="001C71E1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1C71E1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shd w:val="clear" w:color="auto" w:fill="F2F2F2" w:themeFill="background1" w:themeFillShade="F2"/>
            <w:vAlign w:val="center"/>
            <w:hideMark/>
          </w:tcPr>
          <w:p w:rsidR="001C71E1" w:rsidRPr="008A4B5D" w:rsidDel="00C47BE9" w:rsidRDefault="001C71E1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411441724" w:edGrp="everyone" w:colFirst="1" w:colLast="1"/>
            <w:permEnd w:id="377359661"/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nesek</w:t>
            </w:r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DDV (v EUR)</w:t>
            </w:r>
          </w:p>
        </w:tc>
        <w:tc>
          <w:tcPr>
            <w:tcW w:w="1172" w:type="pct"/>
            <w:gridSpan w:val="2"/>
            <w:shd w:val="clear" w:color="auto" w:fill="F2F2F2" w:themeFill="background1" w:themeFillShade="F2"/>
            <w:vAlign w:val="center"/>
            <w:hideMark/>
          </w:tcPr>
          <w:p w:rsidR="001C71E1" w:rsidRPr="008A4B5D" w:rsidDel="00C47BE9" w:rsidRDefault="001C71E1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1C71E1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C71E1" w:rsidRPr="008A4B5D" w:rsidDel="00C47BE9" w:rsidRDefault="001C71E1" w:rsidP="00B3169F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949043208" w:edGrp="everyone" w:colFirst="1" w:colLast="1"/>
            <w:permEnd w:id="411441724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a plačilo v EUR 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C71E1" w:rsidRPr="008A4B5D" w:rsidDel="00C47BE9" w:rsidRDefault="001C71E1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bookmarkEnd w:id="0"/>
      <w:permEnd w:id="1949043208"/>
    </w:tbl>
    <w:p w:rsidR="001C71E1" w:rsidRDefault="001C71E1" w:rsidP="001C71E1">
      <w:pPr>
        <w:rPr>
          <w:rFonts w:asciiTheme="minorHAnsi" w:hAnsiTheme="minorHAnsi"/>
          <w:noProof w:val="0"/>
          <w:sz w:val="20"/>
          <w:szCs w:val="20"/>
        </w:rPr>
      </w:pPr>
    </w:p>
    <w:p w:rsidR="001C71E1" w:rsidRPr="00DC3218" w:rsidRDefault="001C71E1" w:rsidP="001C71E1">
      <w:pPr>
        <w:rPr>
          <w:rFonts w:asciiTheme="minorHAnsi" w:hAnsiTheme="minorHAnsi"/>
          <w:noProof w:val="0"/>
          <w:sz w:val="20"/>
          <w:szCs w:val="20"/>
        </w:rPr>
      </w:pPr>
    </w:p>
    <w:p w:rsidR="001C71E1" w:rsidRPr="00DC3218" w:rsidRDefault="001C71E1" w:rsidP="001C71E1">
      <w:pPr>
        <w:rPr>
          <w:rFonts w:asciiTheme="minorHAnsi" w:hAnsiTheme="minorHAnsi"/>
          <w:noProof w:val="0"/>
          <w:sz w:val="20"/>
          <w:szCs w:val="20"/>
        </w:rPr>
      </w:pPr>
    </w:p>
    <w:p w:rsidR="001C71E1" w:rsidRPr="00B1604C" w:rsidRDefault="001C71E1" w:rsidP="001C71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1C71E1" w:rsidRPr="00B1604C" w:rsidRDefault="001C71E1" w:rsidP="001C71E1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1C71E1" w:rsidRPr="00B1604C" w:rsidRDefault="001C71E1" w:rsidP="001C71E1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F46758" w:rsidRDefault="00F46758">
      <w:pPr>
        <w:rPr>
          <w:noProof w:val="0"/>
        </w:rPr>
      </w:pPr>
    </w:p>
    <w:sectPr w:rsidR="00F46758" w:rsidSect="001C71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1E4" w:rsidRDefault="00542BA4">
      <w:r>
        <w:separator/>
      </w:r>
    </w:p>
  </w:endnote>
  <w:endnote w:type="continuationSeparator" w:id="0">
    <w:p w:rsidR="000451E4" w:rsidRDefault="00542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8E0E9A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1C71E1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43C7433" wp14:editId="4E42BFF6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5B43C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1C71E1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C71E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1CB2EE2" wp14:editId="1AD291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1A3E93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8E0E9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8E0E9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1C71E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8E0E9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1C71E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9C50C98" wp14:editId="3780E6A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8973EA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8E0E9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8E0E9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1C71E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E0E9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E0E9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8E0E9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1E4" w:rsidRDefault="00542BA4">
      <w:r>
        <w:separator/>
      </w:r>
    </w:p>
  </w:footnote>
  <w:footnote w:type="continuationSeparator" w:id="0">
    <w:p w:rsidR="000451E4" w:rsidRDefault="00542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1C71E1" w:rsidP="003B0F4B">
    <w:pPr>
      <w:pStyle w:val="Glava"/>
      <w:ind w:left="-1560"/>
    </w:pPr>
    <w:r>
      <w:drawing>
        <wp:inline distT="0" distB="0" distL="0" distR="0" wp14:anchorId="183D33AB" wp14:editId="7EF3EAC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1C71E1" w:rsidP="007109AE">
    <w:pPr>
      <w:pStyle w:val="Glava"/>
      <w:ind w:left="-1560"/>
    </w:pPr>
    <w:r w:rsidRPr="00376972">
      <w:drawing>
        <wp:inline distT="0" distB="0" distL="0" distR="0" wp14:anchorId="6E82D551" wp14:editId="2C3E7C8A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8E0E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1C71E1" w:rsidP="009C77A1">
    <w:pPr>
      <w:pStyle w:val="Glava"/>
      <w:ind w:left="-1560"/>
    </w:pPr>
    <w:r>
      <w:drawing>
        <wp:inline distT="0" distB="0" distL="0" distR="0" wp14:anchorId="1B1A6B76" wp14:editId="5F995E57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AgL6DV58v8sLJHp/MsZxPz5SB3uv5FjiHx2XKuraD0VaC7Fp1HxmqyUrGGPDq+pU0upjLf4o825593Xz5ob9TQ==" w:salt="vbxVky3+1XfstwVdKlJgc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1E1"/>
    <w:rsid w:val="000451E4"/>
    <w:rsid w:val="001C71E1"/>
    <w:rsid w:val="00542BA4"/>
    <w:rsid w:val="008E0E9A"/>
    <w:rsid w:val="00A802DF"/>
    <w:rsid w:val="00DD1A87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E93A1-C80C-45D1-822B-DFC214DF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C71E1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1C71E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1C71E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1C71E1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1C71E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C71E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71E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C71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C71E1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1C71E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603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2022-03-07T13:12:00Z</dcterms:created>
  <dcterms:modified xsi:type="dcterms:W3CDTF">2022-05-10T08:31:00Z</dcterms:modified>
</cp:coreProperties>
</file>